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08" w:rsidRPr="00CA208F" w:rsidRDefault="00C55508" w:rsidP="00C55508">
      <w:pPr>
        <w:tabs>
          <w:tab w:val="left" w:pos="7200"/>
        </w:tabs>
        <w:jc w:val="center"/>
        <w:rPr>
          <w:rFonts w:ascii="Calibri" w:hAnsi="Calibri"/>
          <w:sz w:val="24"/>
        </w:rPr>
      </w:pPr>
      <w:r w:rsidRPr="00CA208F">
        <w:rPr>
          <w:rFonts w:ascii="Calibri" w:hAnsi="Calibri"/>
          <w:sz w:val="24"/>
        </w:rPr>
        <w:t>NJAIRE RESPONSE FORM</w:t>
      </w:r>
    </w:p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</w:p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  <w:r w:rsidRPr="00CA208F">
        <w:rPr>
          <w:rFonts w:ascii="Calibri" w:hAnsi="Calibri"/>
          <w:sz w:val="24"/>
        </w:rPr>
        <w:t xml:space="preserve">Indicate </w:t>
      </w:r>
      <w:proofErr w:type="gramStart"/>
      <w:r w:rsidRPr="00CA208F">
        <w:rPr>
          <w:rFonts w:ascii="Calibri" w:hAnsi="Calibri"/>
          <w:sz w:val="24"/>
        </w:rPr>
        <w:t>(  X</w:t>
      </w:r>
      <w:proofErr w:type="gramEnd"/>
      <w:r w:rsidRPr="00CA208F">
        <w:rPr>
          <w:rFonts w:ascii="Calibri" w:hAnsi="Calibri"/>
          <w:sz w:val="24"/>
        </w:rPr>
        <w:t xml:space="preserve">  ) which option you are choosing and provide the necessary information.</w:t>
      </w:r>
    </w:p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</w:p>
    <w:tbl>
      <w:tblPr>
        <w:tblW w:w="0" w:type="auto"/>
        <w:tblLayout w:type="fixed"/>
        <w:tblLook w:val="0000"/>
      </w:tblPr>
      <w:tblGrid>
        <w:gridCol w:w="738"/>
        <w:gridCol w:w="450"/>
        <w:gridCol w:w="7668"/>
      </w:tblGrid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We anticipate having no data to report for the NJAIRE Call for Statistics for</w:t>
            </w: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the year indicated below:</w:t>
            </w: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 xml:space="preserve">First Quarter - Fourth Quarter </w:t>
            </w:r>
            <w:r>
              <w:rPr>
                <w:rFonts w:ascii="Calibri" w:hAnsi="Calibri"/>
                <w:sz w:val="24"/>
              </w:rPr>
              <w:t>2018</w:t>
            </w: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This form is due by February 15 of the year indicated above.</w:t>
            </w: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We are submitting quarterly statistics as of the quarter indicated below:</w:t>
            </w: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 xml:space="preserve">_________Quarter </w:t>
            </w:r>
            <w:r>
              <w:rPr>
                <w:rFonts w:ascii="Calibri" w:hAnsi="Calibri"/>
                <w:sz w:val="24"/>
              </w:rPr>
              <w:t>2018</w:t>
            </w: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73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450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  <w:tc>
          <w:tcPr>
            <w:tcW w:w="766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This form should accompany the first quarterly submission.</w:t>
            </w:r>
          </w:p>
        </w:tc>
      </w:tr>
    </w:tbl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</w:p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</w:p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  <w:r w:rsidRPr="00CA208F">
        <w:rPr>
          <w:rFonts w:ascii="Calibri" w:hAnsi="Calibri"/>
          <w:sz w:val="24"/>
        </w:rPr>
        <w:t>Please complete the following:</w:t>
      </w:r>
    </w:p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</w:p>
    <w:tbl>
      <w:tblPr>
        <w:tblW w:w="0" w:type="auto"/>
        <w:tblLayout w:type="fixed"/>
        <w:tblLook w:val="0000"/>
      </w:tblPr>
      <w:tblGrid>
        <w:gridCol w:w="2898"/>
        <w:gridCol w:w="5958"/>
      </w:tblGrid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Contact Person:</w:t>
            </w:r>
          </w:p>
        </w:tc>
        <w:tc>
          <w:tcPr>
            <w:tcW w:w="5958" w:type="dxa"/>
            <w:tcBorders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Title:</w:t>
            </w:r>
          </w:p>
        </w:tc>
        <w:tc>
          <w:tcPr>
            <w:tcW w:w="5958" w:type="dxa"/>
            <w:tcBorders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Company/Group Name:</w:t>
            </w:r>
          </w:p>
        </w:tc>
        <w:tc>
          <w:tcPr>
            <w:tcW w:w="5958" w:type="dxa"/>
            <w:tcBorders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center"/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Company</w:t>
            </w:r>
            <w:r>
              <w:rPr>
                <w:rFonts w:ascii="Calibri" w:hAnsi="Calibri"/>
                <w:sz w:val="24"/>
              </w:rPr>
              <w:t>/</w:t>
            </w:r>
            <w:r w:rsidRPr="00CA208F">
              <w:rPr>
                <w:rFonts w:ascii="Calibri" w:hAnsi="Calibri"/>
                <w:sz w:val="24"/>
              </w:rPr>
              <w:t>Group Number:</w:t>
            </w:r>
          </w:p>
        </w:tc>
        <w:tc>
          <w:tcPr>
            <w:tcW w:w="5958" w:type="dxa"/>
            <w:tcBorders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center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(Use number assigned by ISO)</w:t>
            </w: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Address:</w:t>
            </w:r>
          </w:p>
        </w:tc>
        <w:tc>
          <w:tcPr>
            <w:tcW w:w="595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  <w:tcBorders>
              <w:top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  <w:tcBorders>
              <w:top w:val="single" w:sz="6" w:space="0" w:color="auto"/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  <w:tcBorders>
              <w:top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E-mail Address:</w:t>
            </w:r>
          </w:p>
        </w:tc>
        <w:tc>
          <w:tcPr>
            <w:tcW w:w="5958" w:type="dxa"/>
            <w:tcBorders>
              <w:bottom w:val="single" w:sz="6" w:space="0" w:color="auto"/>
            </w:tcBorders>
            <w:shd w:val="clear" w:color="auto" w:fill="auto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  <w:tcBorders>
              <w:top w:val="single" w:sz="6" w:space="0" w:color="auto"/>
            </w:tcBorders>
            <w:shd w:val="clear" w:color="auto" w:fill="auto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Telephone Number:</w:t>
            </w:r>
          </w:p>
        </w:tc>
        <w:tc>
          <w:tcPr>
            <w:tcW w:w="5958" w:type="dxa"/>
            <w:tcBorders>
              <w:bottom w:val="single" w:sz="6" w:space="0" w:color="auto"/>
            </w:tcBorders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</w:p>
        </w:tc>
        <w:tc>
          <w:tcPr>
            <w:tcW w:w="595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</w:p>
        </w:tc>
      </w:tr>
      <w:tr w:rsidR="00C55508" w:rsidRPr="00CA208F" w:rsidTr="00632275">
        <w:tblPrEx>
          <w:tblCellMar>
            <w:top w:w="0" w:type="dxa"/>
            <w:bottom w:w="0" w:type="dxa"/>
          </w:tblCellMar>
        </w:tblPrEx>
        <w:tc>
          <w:tcPr>
            <w:tcW w:w="2898" w:type="dxa"/>
          </w:tcPr>
          <w:p w:rsidR="00C55508" w:rsidRPr="00CA208F" w:rsidRDefault="00C55508" w:rsidP="00632275">
            <w:pPr>
              <w:tabs>
                <w:tab w:val="left" w:pos="7200"/>
              </w:tabs>
              <w:jc w:val="right"/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Mail to:</w:t>
            </w:r>
          </w:p>
        </w:tc>
        <w:tc>
          <w:tcPr>
            <w:tcW w:w="5958" w:type="dxa"/>
          </w:tcPr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Michael McAuley</w:t>
            </w:r>
          </w:p>
          <w:p w:rsidR="00C55508" w:rsidRPr="00CA208F" w:rsidRDefault="00C55508" w:rsidP="006322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Manager - ISO Regulatory &amp; Contractual Reporting</w:t>
            </w:r>
          </w:p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r w:rsidRPr="00CA208F">
              <w:rPr>
                <w:rFonts w:ascii="Calibri" w:hAnsi="Calibri"/>
                <w:sz w:val="24"/>
              </w:rPr>
              <w:t>ISO</w:t>
            </w:r>
          </w:p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smartTag w:uri="urn:schemas-microsoft-com:office:smarttags" w:element="Street">
              <w:smartTag w:uri="urn:schemas-microsoft-com:office:smarttags" w:element="address">
                <w:r w:rsidRPr="00CA208F">
                  <w:rPr>
                    <w:rFonts w:ascii="Calibri" w:hAnsi="Calibri"/>
                    <w:sz w:val="24"/>
                  </w:rPr>
                  <w:t>545 Washington Blvd.</w:t>
                </w:r>
              </w:smartTag>
            </w:smartTag>
            <w:r>
              <w:rPr>
                <w:rFonts w:ascii="Calibri" w:hAnsi="Calibri"/>
                <w:sz w:val="24"/>
              </w:rPr>
              <w:t xml:space="preserve"> </w:t>
            </w:r>
          </w:p>
          <w:p w:rsidR="00C55508" w:rsidRPr="00CA208F" w:rsidRDefault="00C55508" w:rsidP="00632275">
            <w:pPr>
              <w:tabs>
                <w:tab w:val="left" w:pos="7200"/>
              </w:tabs>
              <w:rPr>
                <w:rFonts w:ascii="Calibri" w:hAnsi="Calibri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CA208F">
                  <w:rPr>
                    <w:rFonts w:ascii="Calibri" w:hAnsi="Calibri"/>
                    <w:sz w:val="24"/>
                  </w:rPr>
                  <w:t>Jersey City</w:t>
                </w:r>
              </w:smartTag>
              <w:r w:rsidRPr="00CA208F">
                <w:rPr>
                  <w:rFonts w:ascii="Calibri" w:hAnsi="Calibri"/>
                  <w:sz w:val="24"/>
                </w:rPr>
                <w:t xml:space="preserve">, </w:t>
              </w:r>
              <w:smartTag w:uri="urn:schemas-microsoft-com:office:smarttags" w:element="State">
                <w:r w:rsidRPr="00CA208F">
                  <w:rPr>
                    <w:rFonts w:ascii="Calibri" w:hAnsi="Calibri"/>
                    <w:sz w:val="24"/>
                  </w:rPr>
                  <w:t>NJ</w:t>
                </w:r>
              </w:smartTag>
              <w:r w:rsidRPr="00CA208F">
                <w:rPr>
                  <w:rFonts w:ascii="Calibri" w:hAnsi="Calibri"/>
                  <w:sz w:val="24"/>
                </w:rPr>
                <w:t xml:space="preserve">  </w:t>
              </w:r>
              <w:smartTag w:uri="urn:schemas-microsoft-com:office:smarttags" w:element="PostalCode">
                <w:r w:rsidRPr="00CA208F">
                  <w:rPr>
                    <w:rFonts w:ascii="Calibri" w:hAnsi="Calibri"/>
                    <w:sz w:val="24"/>
                  </w:rPr>
                  <w:t>07310</w:t>
                </w:r>
              </w:smartTag>
            </w:smartTag>
          </w:p>
        </w:tc>
      </w:tr>
    </w:tbl>
    <w:p w:rsidR="00C55508" w:rsidRPr="00CA208F" w:rsidRDefault="00C55508" w:rsidP="00C55508">
      <w:pPr>
        <w:tabs>
          <w:tab w:val="left" w:pos="7200"/>
        </w:tabs>
        <w:rPr>
          <w:rFonts w:ascii="Calibri" w:hAnsi="Calibri"/>
          <w:sz w:val="24"/>
        </w:rPr>
      </w:pPr>
    </w:p>
    <w:p w:rsidR="00473A7C" w:rsidRDefault="00C55508" w:rsidP="00C5550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</w:tabs>
      </w:pPr>
      <w:r w:rsidRPr="00CA208F">
        <w:rPr>
          <w:rFonts w:ascii="Calibri" w:hAnsi="Calibri"/>
          <w:sz w:val="24"/>
        </w:rPr>
        <w:t>Note:  Please make copies of this form for use as needed.</w:t>
      </w:r>
    </w:p>
    <w:sectPr w:rsidR="00473A7C" w:rsidSect="001F25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revisionView w:inkAnnotations="0"/>
  <w:doNotTrackMoves/>
  <w:defaultTabStop w:val="720"/>
  <w:drawingGridHorizontalSpacing w:val="120"/>
  <w:displayHorizontalDrawingGridEvery w:val="2"/>
  <w:characterSpacingControl w:val="doNotCompress"/>
  <w:compat/>
  <w:rsids>
    <w:rsidRoot w:val="00C55508"/>
    <w:rsid w:val="00066A31"/>
    <w:rsid w:val="001366D8"/>
    <w:rsid w:val="001F25A5"/>
    <w:rsid w:val="002D2C84"/>
    <w:rsid w:val="002F4A94"/>
    <w:rsid w:val="003664F4"/>
    <w:rsid w:val="00473A7C"/>
    <w:rsid w:val="0067580B"/>
    <w:rsid w:val="007C1AC3"/>
    <w:rsid w:val="00892C28"/>
    <w:rsid w:val="008A4608"/>
    <w:rsid w:val="00AA6D34"/>
    <w:rsid w:val="00C55508"/>
    <w:rsid w:val="00C96254"/>
    <w:rsid w:val="00C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A94"/>
    <w:pPr>
      <w:keepNext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4A9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F4A94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A9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4A94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4A94"/>
    <w:rPr>
      <w:rFonts w:ascii="Arial" w:eastAsiaTheme="majorEastAsia" w:hAnsi="Arial" w:cstheme="majorBidi"/>
      <w:b/>
      <w:bCs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CEA9B-9273-4289-B2C3-77C9AD17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84</Lines>
  <Paragraphs>27</Paragraphs>
  <ScaleCrop>false</ScaleCrop>
  <Company>Verisk Analytics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MJM</dc:creator>
  <cp:lastModifiedBy>MJM</cp:lastModifiedBy>
  <cp:revision>1</cp:revision>
  <dcterms:created xsi:type="dcterms:W3CDTF">2017-09-29T17:28:00Z</dcterms:created>
  <dcterms:modified xsi:type="dcterms:W3CDTF">2017-09-29T17:29:00Z</dcterms:modified>
</cp:coreProperties>
</file>